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00CDE" w14:textId="0ACB028F" w:rsidR="00BA073E" w:rsidRPr="003214C7" w:rsidRDefault="00BA2B03" w:rsidP="00BA073E">
      <w:pPr>
        <w:pStyle w:val="CRCoverPage"/>
        <w:tabs>
          <w:tab w:val="right" w:pos="9639"/>
        </w:tabs>
        <w:spacing w:after="0"/>
        <w:rPr>
          <w:b/>
          <w:i/>
          <w:noProof/>
          <w:sz w:val="28"/>
        </w:rPr>
      </w:pPr>
      <w:bookmarkStart w:id="0" w:name="_Toc490144477"/>
      <w:r w:rsidRPr="003214C7">
        <w:rPr>
          <w:b/>
          <w:sz w:val="24"/>
        </w:rPr>
        <w:t xml:space="preserve">3GPP TSG RAN WG5 Meeting </w:t>
      </w:r>
      <w:r w:rsidR="00BA073E" w:rsidRPr="003214C7">
        <w:rPr>
          <w:b/>
          <w:noProof/>
          <w:sz w:val="24"/>
        </w:rPr>
        <w:t>#</w:t>
      </w:r>
      <w:r w:rsidR="008B3E8C" w:rsidRPr="003214C7">
        <w:rPr>
          <w:b/>
          <w:noProof/>
          <w:sz w:val="24"/>
        </w:rPr>
        <w:t>9</w:t>
      </w:r>
      <w:r w:rsidR="003B1069" w:rsidRPr="003214C7">
        <w:rPr>
          <w:b/>
          <w:noProof/>
          <w:sz w:val="24"/>
        </w:rPr>
        <w:t>2</w:t>
      </w:r>
      <w:r w:rsidR="008B3E8C" w:rsidRPr="003214C7">
        <w:rPr>
          <w:b/>
          <w:noProof/>
          <w:sz w:val="24"/>
        </w:rPr>
        <w:t>-e</w:t>
      </w:r>
      <w:r w:rsidR="00BA073E" w:rsidRPr="003214C7">
        <w:rPr>
          <w:b/>
          <w:noProof/>
          <w:sz w:val="24"/>
        </w:rPr>
        <w:tab/>
      </w:r>
      <w:r w:rsidR="00BA073E" w:rsidRPr="003214C7">
        <w:rPr>
          <w:b/>
          <w:noProof/>
          <w:sz w:val="28"/>
          <w:szCs w:val="28"/>
        </w:rPr>
        <w:t>R5-</w:t>
      </w:r>
      <w:r w:rsidR="008B3E8C" w:rsidRPr="003214C7">
        <w:rPr>
          <w:b/>
          <w:noProof/>
          <w:sz w:val="28"/>
          <w:szCs w:val="28"/>
        </w:rPr>
        <w:t>2</w:t>
      </w:r>
      <w:r w:rsidR="00B16879" w:rsidRPr="003214C7">
        <w:rPr>
          <w:b/>
          <w:noProof/>
          <w:sz w:val="28"/>
          <w:szCs w:val="28"/>
        </w:rPr>
        <w:t>1</w:t>
      </w:r>
      <w:r w:rsidR="003B1069" w:rsidRPr="003214C7">
        <w:rPr>
          <w:b/>
          <w:noProof/>
          <w:sz w:val="28"/>
          <w:szCs w:val="28"/>
        </w:rPr>
        <w:t>4</w:t>
      </w:r>
      <w:r w:rsidR="00706AE7" w:rsidRPr="003214C7">
        <w:rPr>
          <w:b/>
          <w:noProof/>
          <w:sz w:val="28"/>
          <w:szCs w:val="28"/>
        </w:rPr>
        <w:t>696</w:t>
      </w:r>
    </w:p>
    <w:p w14:paraId="40BA94B6" w14:textId="094FC579" w:rsidR="00BA073E" w:rsidRPr="003214C7" w:rsidRDefault="003B1069" w:rsidP="00BA073E">
      <w:pPr>
        <w:pStyle w:val="Header"/>
        <w:tabs>
          <w:tab w:val="right" w:pos="10206"/>
        </w:tabs>
        <w:rPr>
          <w:sz w:val="24"/>
        </w:rPr>
      </w:pPr>
      <w:r w:rsidRPr="003214C7">
        <w:rPr>
          <w:b w:val="0"/>
          <w:sz w:val="24"/>
        </w:rPr>
        <w:t>Electronic Meeting,</w:t>
      </w:r>
      <w:r w:rsidR="002F7D84">
        <w:rPr>
          <w:b w:val="0"/>
          <w:sz w:val="24"/>
        </w:rPr>
        <w:t xml:space="preserve"> </w:t>
      </w:r>
      <w:r w:rsidRPr="003214C7">
        <w:rPr>
          <w:b w:val="0"/>
          <w:sz w:val="24"/>
        </w:rPr>
        <w:t>16th Aug 2021 – 27th Aug 2021</w:t>
      </w:r>
    </w:p>
    <w:p w14:paraId="50E7F1E4" w14:textId="77777777" w:rsidR="00BA073E" w:rsidRPr="003214C7" w:rsidRDefault="00BA073E" w:rsidP="00BA073E">
      <w:pPr>
        <w:pStyle w:val="FP"/>
      </w:pPr>
    </w:p>
    <w:p w14:paraId="6D37A79E" w14:textId="77777777" w:rsidR="00BA073E" w:rsidRPr="003214C7" w:rsidRDefault="00BA073E" w:rsidP="00BA073E">
      <w:pPr>
        <w:tabs>
          <w:tab w:val="left" w:pos="1985"/>
        </w:tabs>
        <w:rPr>
          <w:rFonts w:ascii="Arial" w:hAnsi="Arial"/>
          <w:sz w:val="24"/>
        </w:rPr>
      </w:pPr>
      <w:r w:rsidRPr="003214C7">
        <w:rPr>
          <w:rFonts w:ascii="Arial" w:hAnsi="Arial"/>
          <w:b/>
          <w:sz w:val="24"/>
        </w:rPr>
        <w:t>Agenda Item:</w:t>
      </w:r>
      <w:r w:rsidRPr="003214C7">
        <w:rPr>
          <w:rFonts w:ascii="Arial" w:hAnsi="Arial"/>
          <w:sz w:val="24"/>
        </w:rPr>
        <w:tab/>
      </w:r>
      <w:r w:rsidR="00CD1295" w:rsidRPr="003214C7">
        <w:rPr>
          <w:rFonts w:ascii="Arial" w:hAnsi="Arial"/>
          <w:sz w:val="24"/>
        </w:rPr>
        <w:t>6.3.2.20</w:t>
      </w:r>
    </w:p>
    <w:p w14:paraId="0B2658E7" w14:textId="77777777" w:rsidR="00BA073E" w:rsidRPr="003214C7" w:rsidRDefault="00BA073E" w:rsidP="00BA073E">
      <w:pPr>
        <w:tabs>
          <w:tab w:val="left" w:pos="1985"/>
        </w:tabs>
        <w:ind w:left="1985" w:hanging="1985"/>
        <w:rPr>
          <w:rFonts w:ascii="Arial" w:hAnsi="Arial"/>
          <w:sz w:val="24"/>
        </w:rPr>
      </w:pPr>
      <w:r w:rsidRPr="003214C7">
        <w:rPr>
          <w:rFonts w:ascii="Arial" w:hAnsi="Arial"/>
          <w:b/>
          <w:sz w:val="24"/>
        </w:rPr>
        <w:t>Source:</w:t>
      </w:r>
      <w:r w:rsidRPr="003214C7">
        <w:rPr>
          <w:rFonts w:ascii="Arial" w:hAnsi="Arial"/>
          <w:b/>
          <w:sz w:val="24"/>
        </w:rPr>
        <w:tab/>
      </w:r>
      <w:r w:rsidR="00962902" w:rsidRPr="003214C7">
        <w:rPr>
          <w:rFonts w:ascii="Arial" w:hAnsi="Arial" w:cs="Arial"/>
          <w:sz w:val="24"/>
        </w:rPr>
        <w:t>Ericsson</w:t>
      </w:r>
    </w:p>
    <w:p w14:paraId="592D5D2C" w14:textId="65AC1C57" w:rsidR="00BA073E" w:rsidRPr="003214C7" w:rsidRDefault="00BA073E" w:rsidP="00BA073E">
      <w:pPr>
        <w:tabs>
          <w:tab w:val="left" w:pos="1985"/>
        </w:tabs>
        <w:ind w:left="1985" w:hanging="1985"/>
        <w:rPr>
          <w:rFonts w:ascii="Arial" w:hAnsi="Arial"/>
          <w:sz w:val="24"/>
        </w:rPr>
      </w:pPr>
      <w:r w:rsidRPr="003214C7">
        <w:rPr>
          <w:rFonts w:ascii="Arial" w:hAnsi="Arial"/>
          <w:b/>
          <w:sz w:val="24"/>
        </w:rPr>
        <w:t>Title:</w:t>
      </w:r>
      <w:r w:rsidRPr="003214C7">
        <w:rPr>
          <w:rFonts w:ascii="Arial" w:hAnsi="Arial"/>
          <w:sz w:val="24"/>
        </w:rPr>
        <w:tab/>
      </w:r>
      <w:r w:rsidR="00706AE7" w:rsidRPr="003214C7">
        <w:rPr>
          <w:rFonts w:ascii="Arial" w:hAnsi="Arial"/>
          <w:sz w:val="24"/>
        </w:rPr>
        <w:t xml:space="preserve">NG.114 </w:t>
      </w:r>
      <w:r w:rsidR="007C2500" w:rsidRPr="003214C7">
        <w:rPr>
          <w:rFonts w:ascii="Arial" w:hAnsi="Arial"/>
          <w:sz w:val="24"/>
        </w:rPr>
        <w:t>PS data off</w:t>
      </w:r>
    </w:p>
    <w:p w14:paraId="3C5C5739" w14:textId="77777777" w:rsidR="004D33CC" w:rsidRPr="003214C7" w:rsidRDefault="00BA073E" w:rsidP="00BA073E">
      <w:pPr>
        <w:tabs>
          <w:tab w:val="left" w:pos="1985"/>
        </w:tabs>
        <w:rPr>
          <w:rFonts w:ascii="Arial" w:hAnsi="Arial"/>
          <w:sz w:val="24"/>
        </w:rPr>
      </w:pPr>
      <w:r w:rsidRPr="003214C7">
        <w:rPr>
          <w:rFonts w:ascii="Arial" w:hAnsi="Arial"/>
          <w:b/>
          <w:sz w:val="24"/>
        </w:rPr>
        <w:t>Document for:</w:t>
      </w:r>
      <w:r w:rsidR="00BA2B03" w:rsidRPr="003214C7">
        <w:rPr>
          <w:rFonts w:ascii="Arial" w:hAnsi="Arial"/>
          <w:sz w:val="24"/>
        </w:rPr>
        <w:tab/>
        <w:t>Endorsement</w:t>
      </w:r>
    </w:p>
    <w:p w14:paraId="6D6CE28E" w14:textId="190606F9" w:rsidR="00892E18" w:rsidRPr="003214C7" w:rsidRDefault="000F0ECA" w:rsidP="00892E18">
      <w:pPr>
        <w:pStyle w:val="Heading1"/>
      </w:pPr>
      <w:r w:rsidRPr="003214C7">
        <w:t>1</w:t>
      </w:r>
      <w:r w:rsidRPr="003214C7">
        <w:tab/>
        <w:t>Introduction</w:t>
      </w:r>
    </w:p>
    <w:p w14:paraId="3AB062A2" w14:textId="53405AA3" w:rsidR="00222E67" w:rsidRPr="003214C7" w:rsidRDefault="00892E18" w:rsidP="000F0ECA">
      <w:pPr>
        <w:jc w:val="both"/>
        <w:rPr>
          <w:lang w:eastAsia="ja-JP"/>
        </w:rPr>
      </w:pPr>
      <w:r w:rsidRPr="003214C7">
        <w:rPr>
          <w:lang w:eastAsia="ja-JP"/>
        </w:rPr>
        <w:t xml:space="preserve">The 3GPP PS </w:t>
      </w:r>
      <w:r w:rsidR="00A22D2D" w:rsidRPr="003214C7">
        <w:rPr>
          <w:lang w:eastAsia="ja-JP"/>
        </w:rPr>
        <w:t>d</w:t>
      </w:r>
      <w:r w:rsidRPr="003214C7">
        <w:rPr>
          <w:lang w:eastAsia="ja-JP"/>
        </w:rPr>
        <w:t xml:space="preserve">ata </w:t>
      </w:r>
      <w:r w:rsidR="00A22D2D" w:rsidRPr="003214C7">
        <w:rPr>
          <w:lang w:eastAsia="ja-JP"/>
        </w:rPr>
        <w:t>o</w:t>
      </w:r>
      <w:r w:rsidRPr="003214C7">
        <w:rPr>
          <w:lang w:eastAsia="ja-JP"/>
        </w:rPr>
        <w:t>ff is one main service access procedure defined by SA1. According TS 22.011[2], 10.1-2</w:t>
      </w:r>
    </w:p>
    <w:p w14:paraId="529E60F1" w14:textId="77777777" w:rsidR="00892E18" w:rsidRPr="003214C7" w:rsidRDefault="00222E67" w:rsidP="000F0ECA">
      <w:pPr>
        <w:jc w:val="both"/>
      </w:pPr>
      <w:r w:rsidRPr="003214C7">
        <w:t>“3GPP PS Data Off is a feature which, when configured by the HPLMN and activated by the user, prevents transport via PDN connections in 3GPP access networks of all data packets except IP packets required by 3GPP PS Data Off Exempt Services.</w:t>
      </w:r>
    </w:p>
    <w:p w14:paraId="537551A0" w14:textId="0F5F35C4" w:rsidR="00892E18" w:rsidRPr="003214C7" w:rsidRDefault="00892E18" w:rsidP="000F0ECA">
      <w:pPr>
        <w:jc w:val="both"/>
      </w:pPr>
      <w:r w:rsidRPr="003214C7">
        <w:t>…</w:t>
      </w:r>
    </w:p>
    <w:p w14:paraId="61A8D319" w14:textId="6719A277" w:rsidR="00222E67" w:rsidRPr="003214C7" w:rsidRDefault="00892E18" w:rsidP="000F0ECA">
      <w:pPr>
        <w:jc w:val="both"/>
      </w:pPr>
      <w:r w:rsidRPr="003214C7">
        <w:t>The 3GPP system shall provide a mechanism by which an operator can configure which operator services are defined as 3GPP PS Data Off Exempt Services for their own subscribers.</w:t>
      </w:r>
      <w:r w:rsidR="00222E67" w:rsidRPr="003214C7">
        <w:t>”</w:t>
      </w:r>
    </w:p>
    <w:p w14:paraId="29890132" w14:textId="67196823" w:rsidR="00407E61" w:rsidRPr="003214C7" w:rsidRDefault="00BA2B03" w:rsidP="00407E61">
      <w:pPr>
        <w:pStyle w:val="Heading1"/>
      </w:pPr>
      <w:r w:rsidRPr="003214C7">
        <w:t>2</w:t>
      </w:r>
      <w:r w:rsidRPr="003214C7">
        <w:tab/>
        <w:t>Discussion</w:t>
      </w:r>
    </w:p>
    <w:p w14:paraId="50573399" w14:textId="6CD52743" w:rsidR="00407E61" w:rsidRPr="003214C7" w:rsidRDefault="00407E61" w:rsidP="00407E61">
      <w:pPr>
        <w:jc w:val="both"/>
        <w:rPr>
          <w:b/>
        </w:rPr>
      </w:pPr>
      <w:r w:rsidRPr="003214C7">
        <w:rPr>
          <w:b/>
        </w:rPr>
        <w:t xml:space="preserve">NG.114 main </w:t>
      </w:r>
    </w:p>
    <w:p w14:paraId="2FDCDB3A" w14:textId="77777777" w:rsidR="00281CE7" w:rsidRPr="003214C7" w:rsidRDefault="00407E61" w:rsidP="00407E61">
      <w:pPr>
        <w:rPr>
          <w:lang w:eastAsia="zh-CN"/>
        </w:rPr>
      </w:pPr>
      <w:r w:rsidRPr="003214C7">
        <w:rPr>
          <w:lang w:eastAsia="zh-CN"/>
        </w:rPr>
        <w:t>The feature is part of NG.114 [1], 5.4.1</w:t>
      </w:r>
    </w:p>
    <w:p w14:paraId="0073ADF2" w14:textId="1E248EE5" w:rsidR="00407E61" w:rsidRPr="003214C7" w:rsidRDefault="00407E61" w:rsidP="00407E61">
      <w:pPr>
        <w:rPr>
          <w:lang w:eastAsia="zh-CN"/>
        </w:rPr>
      </w:pPr>
      <w:r w:rsidRPr="003214C7">
        <w:rPr>
          <w:lang w:eastAsia="zh-CN"/>
        </w:rPr>
        <w:t xml:space="preserve"> </w:t>
      </w:r>
      <w:r w:rsidR="00281CE7" w:rsidRPr="003214C7">
        <w:rPr>
          <w:lang w:eastAsia="zh-CN"/>
        </w:rPr>
        <w:t>“The UE and the network must support 3GPP PS Data Off. When 3GPP PS Data Off is activated by the user, the UE and the network must not send via any PDU session any IP packet of any service other than 3GPP PS Data Off Exempt Services. This applies to both non-IMS based services and SIP-based IMS services.”</w:t>
      </w:r>
    </w:p>
    <w:p w14:paraId="5DF79BA7" w14:textId="2C2B3CEF" w:rsidR="00281CE7" w:rsidRPr="003214C7" w:rsidRDefault="00281CE7" w:rsidP="00A22D2D">
      <w:pPr>
        <w:overflowPunct w:val="0"/>
        <w:autoSpaceDE w:val="0"/>
        <w:autoSpaceDN w:val="0"/>
        <w:adjustRightInd w:val="0"/>
        <w:textAlignment w:val="baseline"/>
        <w:rPr>
          <w:lang w:eastAsia="en-GB"/>
        </w:rPr>
      </w:pPr>
      <w:r w:rsidRPr="003214C7">
        <w:rPr>
          <w:b/>
          <w:bCs/>
          <w:lang w:eastAsia="en-GB"/>
        </w:rPr>
        <w:t>Observation 2-1</w:t>
      </w:r>
      <w:r w:rsidRPr="003214C7">
        <w:rPr>
          <w:lang w:eastAsia="en-GB"/>
        </w:rPr>
        <w:t xml:space="preserve">: 3GPP PS </w:t>
      </w:r>
      <w:r w:rsidR="00A22D2D" w:rsidRPr="003214C7">
        <w:rPr>
          <w:lang w:eastAsia="en-GB"/>
        </w:rPr>
        <w:t>d</w:t>
      </w:r>
      <w:r w:rsidRPr="003214C7">
        <w:rPr>
          <w:lang w:eastAsia="en-GB"/>
        </w:rPr>
        <w:t xml:space="preserve">ata </w:t>
      </w:r>
      <w:r w:rsidR="00A22D2D" w:rsidRPr="003214C7">
        <w:rPr>
          <w:lang w:eastAsia="en-GB"/>
        </w:rPr>
        <w:t>o</w:t>
      </w:r>
      <w:r w:rsidRPr="003214C7">
        <w:rPr>
          <w:lang w:eastAsia="en-GB"/>
        </w:rPr>
        <w:t>ff is mandatory</w:t>
      </w:r>
      <w:r w:rsidR="008C03B2">
        <w:rPr>
          <w:lang w:eastAsia="en-GB"/>
        </w:rPr>
        <w:t xml:space="preserve"> in NG.114</w:t>
      </w:r>
      <w:r w:rsidRPr="003214C7">
        <w:rPr>
          <w:lang w:eastAsia="en-GB"/>
        </w:rPr>
        <w:t>.</w:t>
      </w:r>
    </w:p>
    <w:p w14:paraId="6C9596B5" w14:textId="0C0BB115" w:rsidR="001B1276" w:rsidRPr="003214C7" w:rsidRDefault="001B1276" w:rsidP="00281CE7">
      <w:pPr>
        <w:jc w:val="both"/>
      </w:pPr>
      <w:r w:rsidRPr="003214C7">
        <w:t xml:space="preserve">Further details are found in </w:t>
      </w:r>
      <w:r w:rsidR="003214C7" w:rsidRPr="003214C7">
        <w:t>e.g.,</w:t>
      </w:r>
      <w:r w:rsidRPr="003214C7">
        <w:t xml:space="preserve"> TS 24.229 [3]</w:t>
      </w:r>
    </w:p>
    <w:p w14:paraId="23E96756" w14:textId="21FA3DEF" w:rsidR="00281CE7" w:rsidRPr="003214C7" w:rsidRDefault="001B1276" w:rsidP="00281CE7">
      <w:pPr>
        <w:jc w:val="both"/>
        <w:rPr>
          <w:u w:val="single"/>
        </w:rPr>
      </w:pPr>
      <w:r w:rsidRPr="003214C7">
        <w:t xml:space="preserve"> </w:t>
      </w:r>
      <w:r w:rsidRPr="003214C7">
        <w:rPr>
          <w:u w:val="single"/>
        </w:rPr>
        <w:t>4.17 3GPP PS data off</w:t>
      </w:r>
    </w:p>
    <w:p w14:paraId="47DA940F" w14:textId="72E9D4D7" w:rsidR="001B1276" w:rsidRPr="003214C7" w:rsidRDefault="001B1276" w:rsidP="00281CE7">
      <w:pPr>
        <w:jc w:val="both"/>
      </w:pPr>
      <w:r w:rsidRPr="003214C7">
        <w:t xml:space="preserve">“The UE informs the network about its 3GPP PS data off status by including a g.3gpp.ps-data-off media feature tag specified in </w:t>
      </w:r>
      <w:proofErr w:type="spellStart"/>
      <w:r w:rsidRPr="003214C7">
        <w:t>subclauce</w:t>
      </w:r>
      <w:proofErr w:type="spellEnd"/>
      <w:r w:rsidRPr="003214C7">
        <w:t xml:space="preserve"> 7.9.8 in all REGISTER requests …”</w:t>
      </w:r>
    </w:p>
    <w:p w14:paraId="7AF76A9C" w14:textId="45BB1757" w:rsidR="001B1276" w:rsidRPr="003214C7" w:rsidRDefault="001B1276" w:rsidP="001B1276">
      <w:pPr>
        <w:jc w:val="both"/>
        <w:rPr>
          <w:u w:val="single"/>
        </w:rPr>
      </w:pPr>
      <w:r w:rsidRPr="003214C7">
        <w:rPr>
          <w:u w:val="single"/>
        </w:rPr>
        <w:t>U.3.1.5 3GPP PS data off</w:t>
      </w:r>
    </w:p>
    <w:p w14:paraId="3BB731BF" w14:textId="77777777" w:rsidR="00A22D2D" w:rsidRPr="003214C7" w:rsidRDefault="00A22D2D" w:rsidP="00A22D2D">
      <w:r w:rsidRPr="003214C7">
        <w:rPr>
          <w:b/>
        </w:rPr>
        <w:t>“</w:t>
      </w:r>
      <w:r w:rsidRPr="003214C7">
        <w:t xml:space="preserve">If the 3GPP PS data off </w:t>
      </w:r>
      <w:r w:rsidRPr="003214C7">
        <w:rPr>
          <w:lang w:val="en-US"/>
        </w:rPr>
        <w:t xml:space="preserve">status </w:t>
      </w:r>
      <w:r w:rsidRPr="003214C7">
        <w:t xml:space="preserve">is </w:t>
      </w:r>
      <w:r w:rsidRPr="003214C7">
        <w:rPr>
          <w:lang w:val="en-US"/>
        </w:rPr>
        <w:t xml:space="preserve">"active" </w:t>
      </w:r>
      <w:r w:rsidRPr="003214C7">
        <w:t>the UE shall only send initial requests that:</w:t>
      </w:r>
    </w:p>
    <w:p w14:paraId="7DFC422D" w14:textId="77777777" w:rsidR="00A22D2D" w:rsidRPr="003214C7" w:rsidRDefault="00A22D2D" w:rsidP="00A22D2D">
      <w:pPr>
        <w:pStyle w:val="B1"/>
        <w:rPr>
          <w:lang w:eastAsia="ja-JP"/>
        </w:rPr>
      </w:pPr>
      <w:r w:rsidRPr="003214C7">
        <w:rPr>
          <w:lang w:eastAsia="ja-JP"/>
        </w:rPr>
        <w:t>1)</w:t>
      </w:r>
      <w:r w:rsidRPr="003214C7">
        <w:rPr>
          <w:lang w:eastAsia="ja-JP"/>
        </w:rPr>
        <w:tab/>
        <w:t xml:space="preserve">are associated with a 3GPP IMS service which enforces </w:t>
      </w:r>
      <w:r w:rsidRPr="003214C7">
        <w:t>3GPP</w:t>
      </w:r>
      <w:r w:rsidRPr="003214C7">
        <w:rPr>
          <w:lang w:eastAsia="ja-JP"/>
        </w:rPr>
        <w:t xml:space="preserve"> PS data </w:t>
      </w:r>
      <w:proofErr w:type="gramStart"/>
      <w:r w:rsidRPr="003214C7">
        <w:rPr>
          <w:lang w:eastAsia="ja-JP"/>
        </w:rPr>
        <w:t>off;</w:t>
      </w:r>
      <w:proofErr w:type="gramEnd"/>
    </w:p>
    <w:p w14:paraId="1FB888DF" w14:textId="15BBAB14" w:rsidR="00A22D2D" w:rsidRPr="003214C7" w:rsidRDefault="00A22D2D" w:rsidP="00A22D2D">
      <w:pPr>
        <w:pStyle w:val="B1"/>
        <w:rPr>
          <w:lang w:eastAsia="ja-JP"/>
        </w:rPr>
      </w:pPr>
      <w:r w:rsidRPr="003214C7">
        <w:rPr>
          <w:lang w:eastAsia="ja-JP"/>
        </w:rPr>
        <w:t>…</w:t>
      </w:r>
    </w:p>
    <w:p w14:paraId="452C2C51" w14:textId="72AE31C7" w:rsidR="00A22D2D" w:rsidRPr="003214C7" w:rsidRDefault="00A22D2D" w:rsidP="00A22D2D">
      <w:pPr>
        <w:pStyle w:val="B1"/>
        <w:rPr>
          <w:lang w:eastAsia="ja-JP"/>
        </w:rPr>
      </w:pPr>
      <w:r w:rsidRPr="003214C7">
        <w:rPr>
          <w:lang w:eastAsia="ja-JP"/>
        </w:rPr>
        <w:t>2)</w:t>
      </w:r>
      <w:r w:rsidRPr="003214C7">
        <w:rPr>
          <w:lang w:eastAsia="ja-JP"/>
        </w:rPr>
        <w:tab/>
        <w:t>are associated with an emergency service; or</w:t>
      </w:r>
    </w:p>
    <w:p w14:paraId="4AACFFC9" w14:textId="77777777" w:rsidR="00A22D2D" w:rsidRPr="003214C7" w:rsidRDefault="00A22D2D" w:rsidP="00A22D2D">
      <w:pPr>
        <w:pStyle w:val="B1"/>
      </w:pPr>
      <w:r w:rsidRPr="003214C7">
        <w:t>3)</w:t>
      </w:r>
      <w:r w:rsidRPr="003214C7">
        <w:tab/>
        <w:t>are associated with 3GPP PS data off exempt services configured in the UE using one or more of the following methods:</w:t>
      </w:r>
    </w:p>
    <w:p w14:paraId="69DD8C1F" w14:textId="0FFAA8A6" w:rsidR="00A22D2D" w:rsidRPr="003214C7" w:rsidRDefault="00A22D2D" w:rsidP="00A22D2D">
      <w:pPr>
        <w:pStyle w:val="B2"/>
      </w:pPr>
      <w:r w:rsidRPr="003214C7">
        <w:t>-</w:t>
      </w:r>
      <w:r w:rsidRPr="003214C7">
        <w:tab/>
        <w:t xml:space="preserve">the non_3GPP_ICSIs_exempt </w:t>
      </w:r>
      <w:r w:rsidRPr="003214C7">
        <w:rPr>
          <w:lang w:val="en-US"/>
        </w:rPr>
        <w:t>node</w:t>
      </w:r>
      <w:r w:rsidRPr="003214C7">
        <w:t xml:space="preserve"> specified in 3GPP TS 24.167 [8G], if the UE is in the HPLMN or the EHPLMN, or if the UE is in the VPLMN and the non_3GPP_ICSIs_roaming_exempt node specified in 3GPP TS 24.167 [8G] is not configured;”</w:t>
      </w:r>
    </w:p>
    <w:p w14:paraId="11055AF7" w14:textId="77777777" w:rsidR="00A22D2D" w:rsidRPr="003214C7" w:rsidRDefault="00A22D2D" w:rsidP="00A22D2D">
      <w:pPr>
        <w:overflowPunct w:val="0"/>
        <w:autoSpaceDE w:val="0"/>
        <w:autoSpaceDN w:val="0"/>
        <w:adjustRightInd w:val="0"/>
        <w:textAlignment w:val="baseline"/>
      </w:pPr>
      <w:r w:rsidRPr="003214C7">
        <w:rPr>
          <w:b/>
          <w:bCs/>
        </w:rPr>
        <w:t>Proposal 2-1</w:t>
      </w:r>
      <w:r w:rsidRPr="003214C7">
        <w:t>:</w:t>
      </w:r>
    </w:p>
    <w:p w14:paraId="157F6397" w14:textId="0F161339" w:rsidR="00A22D2D" w:rsidRPr="003214C7" w:rsidRDefault="00A22D2D" w:rsidP="00A22D2D">
      <w:pPr>
        <w:overflowPunct w:val="0"/>
        <w:autoSpaceDE w:val="0"/>
        <w:autoSpaceDN w:val="0"/>
        <w:adjustRightInd w:val="0"/>
        <w:textAlignment w:val="baseline"/>
        <w:rPr>
          <w:lang w:eastAsia="en-GB"/>
        </w:rPr>
      </w:pPr>
      <w:r w:rsidRPr="003214C7">
        <w:rPr>
          <w:lang w:eastAsia="en-GB"/>
        </w:rPr>
        <w:lastRenderedPageBreak/>
        <w:t xml:space="preserve">Add NG.114 [1] test coverage for the 3GPP PS data off feature. </w:t>
      </w:r>
    </w:p>
    <w:p w14:paraId="3078DC53" w14:textId="77777777" w:rsidR="000F0ECA" w:rsidRPr="003214C7" w:rsidRDefault="000F0ECA" w:rsidP="000F0ECA">
      <w:pPr>
        <w:pStyle w:val="Heading1"/>
      </w:pPr>
      <w:r w:rsidRPr="003214C7">
        <w:t>3</w:t>
      </w:r>
      <w:r w:rsidRPr="003214C7">
        <w:tab/>
        <w:t>Proposal</w:t>
      </w:r>
    </w:p>
    <w:p w14:paraId="27A93C83" w14:textId="1B94500C" w:rsidR="000F0ECA" w:rsidRPr="003214C7" w:rsidRDefault="000F0ECA" w:rsidP="000F0ECA">
      <w:r w:rsidRPr="003214C7">
        <w:t>It’s proposed</w:t>
      </w:r>
      <w:r w:rsidR="00D2656C" w:rsidRPr="003214C7">
        <w:t xml:space="preserve"> to implement the proposal 2-1</w:t>
      </w:r>
      <w:r w:rsidR="00A22D2D" w:rsidRPr="003214C7">
        <w:t>.</w:t>
      </w:r>
    </w:p>
    <w:p w14:paraId="228337B2" w14:textId="77777777" w:rsidR="000F0ECA" w:rsidRPr="003214C7" w:rsidRDefault="000F0ECA" w:rsidP="000F0ECA">
      <w:pPr>
        <w:pStyle w:val="Heading1"/>
      </w:pPr>
      <w:r w:rsidRPr="003214C7">
        <w:t>4</w:t>
      </w:r>
      <w:r w:rsidRPr="003214C7">
        <w:tab/>
        <w:t>References</w:t>
      </w:r>
    </w:p>
    <w:bookmarkEnd w:id="0"/>
    <w:p w14:paraId="1EFC73CB" w14:textId="017C3234" w:rsidR="00CD1295" w:rsidRPr="003214C7" w:rsidRDefault="00D261A5" w:rsidP="00D261A5">
      <w:r w:rsidRPr="003214C7">
        <w:rPr>
          <w:noProof/>
          <w:lang w:val="en-US"/>
        </w:rPr>
        <w:t xml:space="preserve">[1] </w:t>
      </w:r>
      <w:r w:rsidR="003B1069" w:rsidRPr="003214C7">
        <w:t>GSMA PRD NG.114: "IMS Profile for Voice, Video and Messaging over 5GS, Version 2.0".</w:t>
      </w:r>
    </w:p>
    <w:p w14:paraId="541C9AE5" w14:textId="220141B3" w:rsidR="00673192" w:rsidRPr="003214C7" w:rsidRDefault="00673192" w:rsidP="00673192">
      <w:r w:rsidRPr="003214C7">
        <w:rPr>
          <w:noProof/>
          <w:lang w:val="en-US"/>
        </w:rPr>
        <w:t xml:space="preserve">[2] </w:t>
      </w:r>
      <w:r w:rsidRPr="003214C7">
        <w:t>3GPP TS 22.011: "Service accessibility".</w:t>
      </w:r>
    </w:p>
    <w:p w14:paraId="503AFB7D" w14:textId="0C74ECC2" w:rsidR="00CD1295" w:rsidRPr="00CD1295" w:rsidRDefault="00673192" w:rsidP="00D261A5">
      <w:r w:rsidRPr="003214C7">
        <w:rPr>
          <w:noProof/>
          <w:lang w:val="en-US"/>
        </w:rPr>
        <w:t xml:space="preserve">[3] </w:t>
      </w:r>
      <w:r w:rsidRPr="003214C7">
        <w:t>3GPP TS 24.229: "IP multimedia call control protocol based on Session Initiation Protocol (SIP) and Session Description Protocol (SDP); Stage 3".</w:t>
      </w:r>
    </w:p>
    <w:sectPr w:rsidR="00CD1295"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204DD" w14:textId="77777777" w:rsidR="00746A30" w:rsidRDefault="00746A30">
      <w:r>
        <w:separator/>
      </w:r>
    </w:p>
  </w:endnote>
  <w:endnote w:type="continuationSeparator" w:id="0">
    <w:p w14:paraId="6C248BA4" w14:textId="77777777" w:rsidR="00746A30" w:rsidRDefault="0074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1A459" w14:textId="77777777" w:rsidR="00746A30" w:rsidRDefault="00746A30">
      <w:r>
        <w:separator/>
      </w:r>
    </w:p>
  </w:footnote>
  <w:footnote w:type="continuationSeparator" w:id="0">
    <w:p w14:paraId="4D69A935" w14:textId="77777777" w:rsidR="00746A30" w:rsidRDefault="0074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8"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6"/>
  </w:num>
  <w:num w:numId="6">
    <w:abstractNumId w:val="2"/>
  </w:num>
  <w:num w:numId="7">
    <w:abstractNumId w:val="6"/>
  </w:num>
  <w:num w:numId="8">
    <w:abstractNumId w:val="19"/>
  </w:num>
  <w:num w:numId="9">
    <w:abstractNumId w:val="12"/>
  </w:num>
  <w:num w:numId="10">
    <w:abstractNumId w:val="7"/>
  </w:num>
  <w:num w:numId="11">
    <w:abstractNumId w:val="11"/>
  </w:num>
  <w:num w:numId="12">
    <w:abstractNumId w:val="14"/>
  </w:num>
  <w:num w:numId="13">
    <w:abstractNumId w:val="20"/>
  </w:num>
  <w:num w:numId="14">
    <w:abstractNumId w:val="9"/>
  </w:num>
  <w:num w:numId="15">
    <w:abstractNumId w:val="13"/>
  </w:num>
  <w:num w:numId="16">
    <w:abstractNumId w:val="18"/>
  </w:num>
  <w:num w:numId="17">
    <w:abstractNumId w:val="10"/>
  </w:num>
  <w:num w:numId="18">
    <w:abstractNumId w:val="8"/>
  </w:num>
  <w:num w:numId="19">
    <w:abstractNumId w:val="17"/>
  </w:num>
  <w:num w:numId="20">
    <w:abstractNumId w:val="15"/>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7307"/>
    <w:rsid w:val="000270F6"/>
    <w:rsid w:val="000309EE"/>
    <w:rsid w:val="000321C0"/>
    <w:rsid w:val="00033397"/>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65E7"/>
    <w:rsid w:val="000932D0"/>
    <w:rsid w:val="00093BDD"/>
    <w:rsid w:val="000969CC"/>
    <w:rsid w:val="000A00E0"/>
    <w:rsid w:val="000A3278"/>
    <w:rsid w:val="000B0F78"/>
    <w:rsid w:val="000C671F"/>
    <w:rsid w:val="000D0D95"/>
    <w:rsid w:val="000D58AB"/>
    <w:rsid w:val="000E6286"/>
    <w:rsid w:val="000E69C2"/>
    <w:rsid w:val="000F0ECA"/>
    <w:rsid w:val="000F6FD4"/>
    <w:rsid w:val="00103618"/>
    <w:rsid w:val="00107F7E"/>
    <w:rsid w:val="001127F9"/>
    <w:rsid w:val="00125A53"/>
    <w:rsid w:val="00133007"/>
    <w:rsid w:val="00137730"/>
    <w:rsid w:val="00167D79"/>
    <w:rsid w:val="00171115"/>
    <w:rsid w:val="00173814"/>
    <w:rsid w:val="00180489"/>
    <w:rsid w:val="001A21F4"/>
    <w:rsid w:val="001A30BB"/>
    <w:rsid w:val="001A430E"/>
    <w:rsid w:val="001A59E6"/>
    <w:rsid w:val="001A5A71"/>
    <w:rsid w:val="001A7ADA"/>
    <w:rsid w:val="001B06DB"/>
    <w:rsid w:val="001B1276"/>
    <w:rsid w:val="001B5D70"/>
    <w:rsid w:val="001D02C2"/>
    <w:rsid w:val="001D5964"/>
    <w:rsid w:val="001D5B5C"/>
    <w:rsid w:val="001E1A4F"/>
    <w:rsid w:val="001E5E0A"/>
    <w:rsid w:val="001F168B"/>
    <w:rsid w:val="001F6366"/>
    <w:rsid w:val="002000D0"/>
    <w:rsid w:val="00205373"/>
    <w:rsid w:val="00215446"/>
    <w:rsid w:val="00222E67"/>
    <w:rsid w:val="00223E31"/>
    <w:rsid w:val="002347A2"/>
    <w:rsid w:val="00243E1C"/>
    <w:rsid w:val="0024670C"/>
    <w:rsid w:val="00246B77"/>
    <w:rsid w:val="002667B5"/>
    <w:rsid w:val="0027477D"/>
    <w:rsid w:val="00281CE7"/>
    <w:rsid w:val="00283A00"/>
    <w:rsid w:val="00296681"/>
    <w:rsid w:val="00297B93"/>
    <w:rsid w:val="002A1AC4"/>
    <w:rsid w:val="002A4CF6"/>
    <w:rsid w:val="002A4E3E"/>
    <w:rsid w:val="002A55C3"/>
    <w:rsid w:val="002C1A00"/>
    <w:rsid w:val="002C52F0"/>
    <w:rsid w:val="002D17A2"/>
    <w:rsid w:val="002D452F"/>
    <w:rsid w:val="002D79A4"/>
    <w:rsid w:val="002E2D86"/>
    <w:rsid w:val="002E4D73"/>
    <w:rsid w:val="002E614B"/>
    <w:rsid w:val="002F1D87"/>
    <w:rsid w:val="002F7D84"/>
    <w:rsid w:val="002F7FDC"/>
    <w:rsid w:val="00301404"/>
    <w:rsid w:val="00313BE7"/>
    <w:rsid w:val="003172DC"/>
    <w:rsid w:val="003214C7"/>
    <w:rsid w:val="003234FB"/>
    <w:rsid w:val="00331C9E"/>
    <w:rsid w:val="003323F7"/>
    <w:rsid w:val="00337579"/>
    <w:rsid w:val="003449D3"/>
    <w:rsid w:val="00345F98"/>
    <w:rsid w:val="00352532"/>
    <w:rsid w:val="00352B6C"/>
    <w:rsid w:val="0035462D"/>
    <w:rsid w:val="0035487A"/>
    <w:rsid w:val="00354D2B"/>
    <w:rsid w:val="00354EA8"/>
    <w:rsid w:val="00357BE0"/>
    <w:rsid w:val="00377314"/>
    <w:rsid w:val="00380D7A"/>
    <w:rsid w:val="0038401B"/>
    <w:rsid w:val="00385340"/>
    <w:rsid w:val="003900B2"/>
    <w:rsid w:val="003923CB"/>
    <w:rsid w:val="00395F76"/>
    <w:rsid w:val="003B1069"/>
    <w:rsid w:val="003C38D3"/>
    <w:rsid w:val="003C3971"/>
    <w:rsid w:val="003D21DC"/>
    <w:rsid w:val="003E0B5A"/>
    <w:rsid w:val="003F1735"/>
    <w:rsid w:val="003F56A6"/>
    <w:rsid w:val="00403EC3"/>
    <w:rsid w:val="004068D1"/>
    <w:rsid w:val="004076BC"/>
    <w:rsid w:val="00407E61"/>
    <w:rsid w:val="004129AD"/>
    <w:rsid w:val="004144BC"/>
    <w:rsid w:val="004178E6"/>
    <w:rsid w:val="00421168"/>
    <w:rsid w:val="00427A16"/>
    <w:rsid w:val="00431C7B"/>
    <w:rsid w:val="004338A3"/>
    <w:rsid w:val="00463D69"/>
    <w:rsid w:val="00475FB7"/>
    <w:rsid w:val="004859DE"/>
    <w:rsid w:val="00491780"/>
    <w:rsid w:val="00492F46"/>
    <w:rsid w:val="004A2014"/>
    <w:rsid w:val="004A4DC4"/>
    <w:rsid w:val="004A5ADE"/>
    <w:rsid w:val="004A6AFE"/>
    <w:rsid w:val="004B26A8"/>
    <w:rsid w:val="004C7A41"/>
    <w:rsid w:val="004D06D4"/>
    <w:rsid w:val="004D12C1"/>
    <w:rsid w:val="004D33CC"/>
    <w:rsid w:val="004D3578"/>
    <w:rsid w:val="004E0F24"/>
    <w:rsid w:val="004E1758"/>
    <w:rsid w:val="004E213A"/>
    <w:rsid w:val="004E3DC9"/>
    <w:rsid w:val="004E4C79"/>
    <w:rsid w:val="004F6B39"/>
    <w:rsid w:val="00501A9E"/>
    <w:rsid w:val="005021E5"/>
    <w:rsid w:val="00512C49"/>
    <w:rsid w:val="00512EA9"/>
    <w:rsid w:val="0051341C"/>
    <w:rsid w:val="005209AE"/>
    <w:rsid w:val="00525DF6"/>
    <w:rsid w:val="005275C5"/>
    <w:rsid w:val="005347D3"/>
    <w:rsid w:val="00540EEE"/>
    <w:rsid w:val="005414EF"/>
    <w:rsid w:val="00541788"/>
    <w:rsid w:val="00543E6C"/>
    <w:rsid w:val="00545A21"/>
    <w:rsid w:val="00546838"/>
    <w:rsid w:val="00553A83"/>
    <w:rsid w:val="00565087"/>
    <w:rsid w:val="0057374C"/>
    <w:rsid w:val="005803B9"/>
    <w:rsid w:val="005836AB"/>
    <w:rsid w:val="005858B9"/>
    <w:rsid w:val="0059290A"/>
    <w:rsid w:val="005932EC"/>
    <w:rsid w:val="0059362F"/>
    <w:rsid w:val="005A0F20"/>
    <w:rsid w:val="005B3FB2"/>
    <w:rsid w:val="005B7B63"/>
    <w:rsid w:val="005C506F"/>
    <w:rsid w:val="005D0C9B"/>
    <w:rsid w:val="005D2E01"/>
    <w:rsid w:val="005D60C0"/>
    <w:rsid w:val="005E3AF3"/>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4419D"/>
    <w:rsid w:val="00651FF8"/>
    <w:rsid w:val="00657C6D"/>
    <w:rsid w:val="00666019"/>
    <w:rsid w:val="00666D00"/>
    <w:rsid w:val="00673192"/>
    <w:rsid w:val="00676172"/>
    <w:rsid w:val="00680804"/>
    <w:rsid w:val="00692AEE"/>
    <w:rsid w:val="006936D0"/>
    <w:rsid w:val="00694E91"/>
    <w:rsid w:val="006A12FF"/>
    <w:rsid w:val="006B79D7"/>
    <w:rsid w:val="006D15F9"/>
    <w:rsid w:val="006E0E6A"/>
    <w:rsid w:val="006E1907"/>
    <w:rsid w:val="006E5C86"/>
    <w:rsid w:val="006E66A3"/>
    <w:rsid w:val="006F7424"/>
    <w:rsid w:val="007002A3"/>
    <w:rsid w:val="00704118"/>
    <w:rsid w:val="00704650"/>
    <w:rsid w:val="00706AE7"/>
    <w:rsid w:val="00715AD5"/>
    <w:rsid w:val="007169D3"/>
    <w:rsid w:val="007235F8"/>
    <w:rsid w:val="007242E3"/>
    <w:rsid w:val="007250B8"/>
    <w:rsid w:val="007331B6"/>
    <w:rsid w:val="00734A5B"/>
    <w:rsid w:val="0074103A"/>
    <w:rsid w:val="007424B9"/>
    <w:rsid w:val="00743032"/>
    <w:rsid w:val="00744E76"/>
    <w:rsid w:val="00746A30"/>
    <w:rsid w:val="00751F4B"/>
    <w:rsid w:val="00754E21"/>
    <w:rsid w:val="0076012D"/>
    <w:rsid w:val="007627B1"/>
    <w:rsid w:val="00774F02"/>
    <w:rsid w:val="00776A13"/>
    <w:rsid w:val="00781F0F"/>
    <w:rsid w:val="00781F96"/>
    <w:rsid w:val="00786382"/>
    <w:rsid w:val="00792622"/>
    <w:rsid w:val="00797BB2"/>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8A4"/>
    <w:rsid w:val="00805652"/>
    <w:rsid w:val="008101DF"/>
    <w:rsid w:val="00815BDB"/>
    <w:rsid w:val="0083754B"/>
    <w:rsid w:val="00845AB2"/>
    <w:rsid w:val="008603ED"/>
    <w:rsid w:val="00864103"/>
    <w:rsid w:val="00870C49"/>
    <w:rsid w:val="008768CA"/>
    <w:rsid w:val="00880BBC"/>
    <w:rsid w:val="0088464B"/>
    <w:rsid w:val="008863E3"/>
    <w:rsid w:val="008866E1"/>
    <w:rsid w:val="00891285"/>
    <w:rsid w:val="00892E18"/>
    <w:rsid w:val="0089470A"/>
    <w:rsid w:val="00895935"/>
    <w:rsid w:val="008A0165"/>
    <w:rsid w:val="008A47E3"/>
    <w:rsid w:val="008A7AD2"/>
    <w:rsid w:val="008B3E8C"/>
    <w:rsid w:val="008C03B2"/>
    <w:rsid w:val="008C7BA2"/>
    <w:rsid w:val="008D48BC"/>
    <w:rsid w:val="008D55D1"/>
    <w:rsid w:val="008D7350"/>
    <w:rsid w:val="008D7CD1"/>
    <w:rsid w:val="0090271F"/>
    <w:rsid w:val="00902E23"/>
    <w:rsid w:val="0091348E"/>
    <w:rsid w:val="00917CCB"/>
    <w:rsid w:val="009222C6"/>
    <w:rsid w:val="009310DE"/>
    <w:rsid w:val="00941A0B"/>
    <w:rsid w:val="009421B6"/>
    <w:rsid w:val="0094268B"/>
    <w:rsid w:val="00942EC2"/>
    <w:rsid w:val="0094389A"/>
    <w:rsid w:val="00952706"/>
    <w:rsid w:val="0095713D"/>
    <w:rsid w:val="00961CD4"/>
    <w:rsid w:val="00962902"/>
    <w:rsid w:val="009765D4"/>
    <w:rsid w:val="00981286"/>
    <w:rsid w:val="00993BFE"/>
    <w:rsid w:val="00996271"/>
    <w:rsid w:val="009A0012"/>
    <w:rsid w:val="009A6401"/>
    <w:rsid w:val="009A6F80"/>
    <w:rsid w:val="009B34D1"/>
    <w:rsid w:val="009C0DA9"/>
    <w:rsid w:val="009C784E"/>
    <w:rsid w:val="009D5578"/>
    <w:rsid w:val="009E235E"/>
    <w:rsid w:val="009F37B7"/>
    <w:rsid w:val="00A00CC3"/>
    <w:rsid w:val="00A0661A"/>
    <w:rsid w:val="00A10F02"/>
    <w:rsid w:val="00A164B4"/>
    <w:rsid w:val="00A21D2D"/>
    <w:rsid w:val="00A22D2D"/>
    <w:rsid w:val="00A2454A"/>
    <w:rsid w:val="00A25AE3"/>
    <w:rsid w:val="00A32E40"/>
    <w:rsid w:val="00A32EAF"/>
    <w:rsid w:val="00A338A9"/>
    <w:rsid w:val="00A35776"/>
    <w:rsid w:val="00A421C6"/>
    <w:rsid w:val="00A44709"/>
    <w:rsid w:val="00A4653D"/>
    <w:rsid w:val="00A52135"/>
    <w:rsid w:val="00A53724"/>
    <w:rsid w:val="00A53AAD"/>
    <w:rsid w:val="00A62069"/>
    <w:rsid w:val="00A63231"/>
    <w:rsid w:val="00A66FB3"/>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E1A38"/>
    <w:rsid w:val="00AE2043"/>
    <w:rsid w:val="00AF4B0F"/>
    <w:rsid w:val="00AF5464"/>
    <w:rsid w:val="00B000E1"/>
    <w:rsid w:val="00B003D6"/>
    <w:rsid w:val="00B03110"/>
    <w:rsid w:val="00B1364B"/>
    <w:rsid w:val="00B15449"/>
    <w:rsid w:val="00B16879"/>
    <w:rsid w:val="00B17BBE"/>
    <w:rsid w:val="00B21423"/>
    <w:rsid w:val="00B216CE"/>
    <w:rsid w:val="00B25887"/>
    <w:rsid w:val="00B26219"/>
    <w:rsid w:val="00B27638"/>
    <w:rsid w:val="00B32F6D"/>
    <w:rsid w:val="00B37A39"/>
    <w:rsid w:val="00B42EFA"/>
    <w:rsid w:val="00B44392"/>
    <w:rsid w:val="00B45B1E"/>
    <w:rsid w:val="00B460E9"/>
    <w:rsid w:val="00B55051"/>
    <w:rsid w:val="00B5787F"/>
    <w:rsid w:val="00B57F72"/>
    <w:rsid w:val="00B62601"/>
    <w:rsid w:val="00B63D00"/>
    <w:rsid w:val="00B657F0"/>
    <w:rsid w:val="00B77A59"/>
    <w:rsid w:val="00BA073E"/>
    <w:rsid w:val="00BA14A2"/>
    <w:rsid w:val="00BA2B03"/>
    <w:rsid w:val="00BA6A3D"/>
    <w:rsid w:val="00BA6F76"/>
    <w:rsid w:val="00BB088C"/>
    <w:rsid w:val="00BB4162"/>
    <w:rsid w:val="00BB6A16"/>
    <w:rsid w:val="00BC0F7D"/>
    <w:rsid w:val="00BC28D4"/>
    <w:rsid w:val="00BC62CE"/>
    <w:rsid w:val="00BD153C"/>
    <w:rsid w:val="00C020A7"/>
    <w:rsid w:val="00C05FF9"/>
    <w:rsid w:val="00C062D0"/>
    <w:rsid w:val="00C1096E"/>
    <w:rsid w:val="00C33079"/>
    <w:rsid w:val="00C40EC8"/>
    <w:rsid w:val="00C41AD1"/>
    <w:rsid w:val="00C45231"/>
    <w:rsid w:val="00C45871"/>
    <w:rsid w:val="00C46D32"/>
    <w:rsid w:val="00C5106D"/>
    <w:rsid w:val="00C51FA3"/>
    <w:rsid w:val="00C55293"/>
    <w:rsid w:val="00C553AB"/>
    <w:rsid w:val="00C64B1D"/>
    <w:rsid w:val="00C65EC4"/>
    <w:rsid w:val="00C71AFB"/>
    <w:rsid w:val="00C72833"/>
    <w:rsid w:val="00C81A1F"/>
    <w:rsid w:val="00C84AF1"/>
    <w:rsid w:val="00C903F3"/>
    <w:rsid w:val="00C93F40"/>
    <w:rsid w:val="00C943C2"/>
    <w:rsid w:val="00CA3D0C"/>
    <w:rsid w:val="00CA64F9"/>
    <w:rsid w:val="00CB1F4C"/>
    <w:rsid w:val="00CB5FB7"/>
    <w:rsid w:val="00CC085E"/>
    <w:rsid w:val="00CC13BA"/>
    <w:rsid w:val="00CC51A2"/>
    <w:rsid w:val="00CD1295"/>
    <w:rsid w:val="00CD33A1"/>
    <w:rsid w:val="00CD5F5B"/>
    <w:rsid w:val="00CE3DAA"/>
    <w:rsid w:val="00CF183F"/>
    <w:rsid w:val="00CF692C"/>
    <w:rsid w:val="00CF6C9F"/>
    <w:rsid w:val="00D01B10"/>
    <w:rsid w:val="00D114E6"/>
    <w:rsid w:val="00D128CB"/>
    <w:rsid w:val="00D16F4F"/>
    <w:rsid w:val="00D21A8C"/>
    <w:rsid w:val="00D21DB9"/>
    <w:rsid w:val="00D261A5"/>
    <w:rsid w:val="00D2656C"/>
    <w:rsid w:val="00D4582A"/>
    <w:rsid w:val="00D4634E"/>
    <w:rsid w:val="00D503D2"/>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C2F86"/>
    <w:rsid w:val="00DC309B"/>
    <w:rsid w:val="00DC4DA2"/>
    <w:rsid w:val="00DD43AE"/>
    <w:rsid w:val="00DE147F"/>
    <w:rsid w:val="00DE4399"/>
    <w:rsid w:val="00DF2B1F"/>
    <w:rsid w:val="00DF4319"/>
    <w:rsid w:val="00DF62CD"/>
    <w:rsid w:val="00E006FA"/>
    <w:rsid w:val="00E12B53"/>
    <w:rsid w:val="00E14D3D"/>
    <w:rsid w:val="00E164D5"/>
    <w:rsid w:val="00E338CB"/>
    <w:rsid w:val="00E35ED1"/>
    <w:rsid w:val="00E403D0"/>
    <w:rsid w:val="00E477B4"/>
    <w:rsid w:val="00E5753E"/>
    <w:rsid w:val="00E61B20"/>
    <w:rsid w:val="00E72015"/>
    <w:rsid w:val="00E762CD"/>
    <w:rsid w:val="00E77645"/>
    <w:rsid w:val="00E85446"/>
    <w:rsid w:val="00E966D6"/>
    <w:rsid w:val="00EA378D"/>
    <w:rsid w:val="00EA77B3"/>
    <w:rsid w:val="00EB1200"/>
    <w:rsid w:val="00EB4B54"/>
    <w:rsid w:val="00EB736F"/>
    <w:rsid w:val="00EC4A25"/>
    <w:rsid w:val="00EE43F8"/>
    <w:rsid w:val="00EE6C7F"/>
    <w:rsid w:val="00EF1156"/>
    <w:rsid w:val="00EF2361"/>
    <w:rsid w:val="00EF27E9"/>
    <w:rsid w:val="00EF29E8"/>
    <w:rsid w:val="00EF7DE7"/>
    <w:rsid w:val="00F025A2"/>
    <w:rsid w:val="00F04712"/>
    <w:rsid w:val="00F1663A"/>
    <w:rsid w:val="00F20828"/>
    <w:rsid w:val="00F22EC7"/>
    <w:rsid w:val="00F23406"/>
    <w:rsid w:val="00F327A2"/>
    <w:rsid w:val="00F37AC0"/>
    <w:rsid w:val="00F41375"/>
    <w:rsid w:val="00F45990"/>
    <w:rsid w:val="00F529CD"/>
    <w:rsid w:val="00F6048D"/>
    <w:rsid w:val="00F63D5A"/>
    <w:rsid w:val="00F653B8"/>
    <w:rsid w:val="00F658D4"/>
    <w:rsid w:val="00F7675D"/>
    <w:rsid w:val="00F82E88"/>
    <w:rsid w:val="00F8698D"/>
    <w:rsid w:val="00F95557"/>
    <w:rsid w:val="00FA00E1"/>
    <w:rsid w:val="00FA1266"/>
    <w:rsid w:val="00FA4FA2"/>
    <w:rsid w:val="00FA6502"/>
    <w:rsid w:val="00FB1D62"/>
    <w:rsid w:val="00FB3DC3"/>
    <w:rsid w:val="00FC1192"/>
    <w:rsid w:val="00FD6745"/>
    <w:rsid w:val="00FD7FD2"/>
    <w:rsid w:val="00FE581B"/>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shapedefaults>
    <o:shapelayout v:ext="edit">
      <o:idmap v:ext="edit" data="1"/>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2</Pages>
  <Words>384</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21</cp:revision>
  <cp:lastPrinted>2018-04-03T14:56:00Z</cp:lastPrinted>
  <dcterms:created xsi:type="dcterms:W3CDTF">2021-01-31T13:52:00Z</dcterms:created>
  <dcterms:modified xsi:type="dcterms:W3CDTF">2021-08-04T19:40:00Z</dcterms:modified>
</cp:coreProperties>
</file>